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仿宋" w:eastAsia="仿宋_GB2312" w:cs="仿宋"/>
          <w:sz w:val="32"/>
          <w:szCs w:val="32"/>
        </w:rPr>
      </w:pPr>
      <w:r>
        <w:rPr>
          <w:rFonts w:hint="eastAsia" w:ascii="仿宋_GB2312" w:hAnsi="仿宋" w:eastAsia="仿宋_GB2312" w:cs="仿宋"/>
          <w:color w:val="000000"/>
          <w:kern w:val="0"/>
          <w:sz w:val="32"/>
          <w:szCs w:val="32"/>
        </w:rPr>
        <w:t>附件</w:t>
      </w:r>
      <w:r>
        <w:rPr>
          <w:rFonts w:ascii="仿宋_GB2312" w:hAnsi="仿宋" w:eastAsia="仿宋_GB2312" w:cs="仿宋"/>
          <w:color w:val="000000"/>
          <w:kern w:val="0"/>
          <w:sz w:val="32"/>
          <w:szCs w:val="32"/>
        </w:rPr>
        <w:t xml:space="preserve">1 </w:t>
      </w:r>
    </w:p>
    <w:p>
      <w:pPr>
        <w:spacing w:line="600" w:lineRule="exact"/>
        <w:jc w:val="center"/>
        <w:rPr>
          <w:rFonts w:ascii="方正小标宋简体" w:hAnsi="??" w:eastAsia="方正小标宋简体" w:cs="??"/>
          <w:bCs/>
          <w:color w:val="000000"/>
          <w:kern w:val="0"/>
          <w:sz w:val="44"/>
          <w:szCs w:val="44"/>
        </w:rPr>
      </w:pPr>
      <w:r>
        <w:rPr>
          <w:rFonts w:hint="eastAsia" w:ascii="方正小标宋简体" w:hAnsi="宋体" w:eastAsia="方正小标宋简体" w:cs="宋体"/>
          <w:bCs/>
          <w:color w:val="000000"/>
          <w:kern w:val="0"/>
          <w:sz w:val="44"/>
          <w:szCs w:val="44"/>
        </w:rPr>
        <w:t>大同市</w:t>
      </w:r>
      <w:r>
        <w:rPr>
          <w:rFonts w:ascii="方正小标宋简体" w:hAnsi="??" w:eastAsia="方正小标宋简体" w:cs="??"/>
          <w:bCs/>
          <w:color w:val="000000"/>
          <w:kern w:val="0"/>
          <w:sz w:val="44"/>
          <w:szCs w:val="44"/>
        </w:rPr>
        <w:t>2021</w:t>
      </w:r>
      <w:r>
        <w:rPr>
          <w:rFonts w:hint="eastAsia" w:ascii="方正小标宋简体" w:hAnsi="宋体" w:eastAsia="方正小标宋简体" w:cs="宋体"/>
          <w:bCs/>
          <w:color w:val="000000"/>
          <w:kern w:val="0"/>
          <w:sz w:val="44"/>
          <w:szCs w:val="44"/>
        </w:rPr>
        <w:t>年普通话水平测试</w:t>
      </w:r>
    </w:p>
    <w:p>
      <w:pPr>
        <w:spacing w:line="600" w:lineRule="exact"/>
        <w:jc w:val="center"/>
        <w:rPr>
          <w:rFonts w:ascii="方正小标宋简体" w:hAnsi="??" w:eastAsia="方正小标宋简体" w:cs="??"/>
          <w:bCs/>
          <w:sz w:val="44"/>
          <w:szCs w:val="44"/>
        </w:rPr>
      </w:pPr>
      <w:r>
        <w:rPr>
          <w:rFonts w:hint="eastAsia" w:ascii="方正小标宋简体" w:hAnsi="宋体" w:eastAsia="方正小标宋简体" w:cs="宋体"/>
          <w:bCs/>
          <w:color w:val="000000"/>
          <w:kern w:val="0"/>
          <w:sz w:val="44"/>
          <w:szCs w:val="44"/>
        </w:rPr>
        <w:t>新冠肺炎疫情防控预案</w:t>
      </w:r>
    </w:p>
    <w:p>
      <w:pPr>
        <w:spacing w:line="600" w:lineRule="exact"/>
        <w:ind w:firstLine="640" w:firstLineChars="200"/>
        <w:rPr>
          <w:rFonts w:ascii="仿宋_GB2312" w:hAnsi="仿宋_GB2312" w:eastAsia="仿宋_GB2312" w:cs="仿宋_GB2312"/>
          <w:color w:val="000000"/>
          <w:kern w:val="0"/>
          <w:sz w:val="32"/>
          <w:szCs w:val="32"/>
        </w:rPr>
      </w:pP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为有效做好新冠肺炎防疫期间的大同市普通话水平测试工作，保障测试工作安全、平稳、有序，根据《国务院应对新型冠状病毒感染肺炎疫情联防联控机制关于做好新冠肺炎疫情常态化防控工作的指导意见》（国发明电〔</w:t>
      </w:r>
      <w:r>
        <w:rPr>
          <w:rFonts w:ascii="仿宋_GB2312" w:hAnsi="仿宋_GB2312" w:eastAsia="仿宋_GB2312" w:cs="仿宋_GB2312"/>
          <w:color w:val="000000"/>
          <w:kern w:val="0"/>
          <w:sz w:val="32"/>
          <w:szCs w:val="32"/>
        </w:rPr>
        <w:t>2020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14</w:t>
      </w:r>
      <w:r>
        <w:rPr>
          <w:rFonts w:hint="eastAsia" w:ascii="仿宋_GB2312" w:hAnsi="仿宋_GB2312" w:eastAsia="仿宋_GB2312" w:cs="仿宋_GB2312"/>
          <w:color w:val="000000"/>
          <w:kern w:val="0"/>
          <w:sz w:val="32"/>
          <w:szCs w:val="32"/>
        </w:rPr>
        <w:t>号）、《教育部语用司关于在疫情防控下统筹做好普通话水平测试工作的通知》（教语用司函〔</w:t>
      </w:r>
      <w:r>
        <w:rPr>
          <w:rFonts w:ascii="仿宋_GB2312" w:hAnsi="仿宋_GB2312" w:eastAsia="仿宋_GB2312" w:cs="仿宋_GB2312"/>
          <w:color w:val="000000"/>
          <w:kern w:val="0"/>
          <w:sz w:val="32"/>
          <w:szCs w:val="32"/>
        </w:rPr>
        <w:t>2020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号）、山西省教育厅《关于统筹做好疫情防控和普通话水平测试工作的通知》（晋教语函〔</w:t>
      </w:r>
      <w:r>
        <w:rPr>
          <w:rFonts w:ascii="仿宋_GB2312" w:hAnsi="仿宋_GB2312" w:eastAsia="仿宋_GB2312" w:cs="仿宋_GB2312"/>
          <w:color w:val="000000"/>
          <w:kern w:val="0"/>
          <w:sz w:val="32"/>
          <w:szCs w:val="32"/>
        </w:rPr>
        <w:t>2020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号）等文件，以及大同市教育局有关防疫要求，结合我市普通话水平测试工作实际，制定本方案。</w:t>
      </w:r>
      <w:r>
        <w:rPr>
          <w:rFonts w:ascii="仿宋_GB2312" w:hAnsi="仿宋_GB2312" w:eastAsia="仿宋_GB2312" w:cs="仿宋_GB2312"/>
          <w:color w:val="000000"/>
          <w:kern w:val="0"/>
          <w:sz w:val="32"/>
          <w:szCs w:val="32"/>
        </w:rPr>
        <w:t xml:space="preserve"> </w:t>
      </w:r>
    </w:p>
    <w:p>
      <w:pPr>
        <w:spacing w:line="60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一、成立疫情防控常态化下大同市普通话水平测试工作领导小组</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组</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长：范振凯</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市教育局党组书记、局长</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副组长：孙</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朝</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市教育局党组成员、副局长</w:t>
      </w:r>
    </w:p>
    <w:p>
      <w:pPr>
        <w:spacing w:line="600" w:lineRule="exact"/>
        <w:ind w:firstLine="1920" w:firstLineChars="6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曹建明</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市第二职业中学校长</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成</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员：李</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广</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市教育局办公室主任</w:t>
      </w:r>
    </w:p>
    <w:p>
      <w:pPr>
        <w:spacing w:line="60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李</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承</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市教育局职成科科长</w:t>
      </w:r>
    </w:p>
    <w:p>
      <w:pPr>
        <w:spacing w:line="60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袁国飞</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市教育局学生科科长</w:t>
      </w:r>
    </w:p>
    <w:p>
      <w:pPr>
        <w:spacing w:line="60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薛照星</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市教育局督导室主任</w:t>
      </w:r>
      <w:r>
        <w:rPr>
          <w:rFonts w:ascii="仿宋_GB2312" w:hAnsi="仿宋_GB2312" w:eastAsia="仿宋_GB2312" w:cs="仿宋_GB2312"/>
          <w:color w:val="000000"/>
          <w:kern w:val="0"/>
          <w:sz w:val="32"/>
          <w:szCs w:val="32"/>
        </w:rPr>
        <w:t xml:space="preserve">  </w:t>
      </w:r>
    </w:p>
    <w:p>
      <w:pPr>
        <w:spacing w:line="600" w:lineRule="exact"/>
        <w:ind w:firstLine="1920" w:firstLineChars="6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蓝</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湘</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市教育局语委办负责人</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下设工作组，公办室设在市教育局语委办。</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领导小组及工作组负责研判部署疫情防控下的大同市普通话水平测试组织管理工作，考试期间的疫情防控、预警、卫生应急、医疗服务、监督检查等工作。</w:t>
      </w:r>
    </w:p>
    <w:p>
      <w:pPr>
        <w:spacing w:line="600" w:lineRule="exact"/>
        <w:ind w:firstLine="640" w:firstLineChars="200"/>
        <w:rPr>
          <w:rFonts w:ascii="黑体" w:hAnsi="黑体" w:eastAsia="黑体" w:cs="黑体"/>
          <w:sz w:val="32"/>
          <w:szCs w:val="32"/>
        </w:rPr>
      </w:pPr>
      <w:r>
        <w:rPr>
          <w:rFonts w:hint="eastAsia" w:ascii="黑体" w:hAnsi="黑体" w:eastAsia="黑体" w:cs="黑体"/>
          <w:color w:val="000000"/>
          <w:kern w:val="0"/>
          <w:sz w:val="32"/>
          <w:szCs w:val="32"/>
        </w:rPr>
        <w:t>二、防控总体工作要求</w:t>
      </w:r>
      <w:r>
        <w:rPr>
          <w:rFonts w:ascii="黑体" w:hAnsi="黑体" w:eastAsia="黑体" w:cs="黑体"/>
          <w:color w:val="000000"/>
          <w:kern w:val="0"/>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（一）结合普通话水平测试工作特点，做好重点防护，提前拟定测试工作方案和防控预案，及时发布测试公告，主动、准确向社会公开测试安排。</w:t>
      </w:r>
      <w:r>
        <w:rPr>
          <w:rFonts w:ascii="仿宋_GB2312" w:hAnsi="仿宋_GB2312" w:eastAsia="仿宋_GB2312" w:cs="仿宋_GB2312"/>
          <w:color w:val="000000"/>
          <w:kern w:val="0"/>
          <w:sz w:val="32"/>
          <w:szCs w:val="32"/>
        </w:rPr>
        <w:t xml:space="preserve"> </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做好政策宣传，畅通联系咨询通道，引导社会人员分散报名，回应社会关切，防止“考生扎堆，考位难求”等现象的发生。</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（二）把防控要求细化到工作每一个环节，做好防疫物资储备和测试环境卫生整治，提前配备防护设备，测试前及测试后做好消杀防护工作。</w:t>
      </w:r>
      <w:r>
        <w:rPr>
          <w:rFonts w:ascii="仿宋_GB2312" w:hAnsi="仿宋_GB2312" w:eastAsia="仿宋_GB2312" w:cs="仿宋_GB2312"/>
          <w:color w:val="000000"/>
          <w:kern w:val="0"/>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三）开展全员安全防疫教育，制定应急处置预案。在做好常规应急处置预案的基础上，增加体温检测、发热症状处理等方面进行应急处置演练，确保所有工作人员掌握相关工作流程，高度警惕，坚决消除风险隐患。</w:t>
      </w:r>
      <w:r>
        <w:rPr>
          <w:rFonts w:ascii="仿宋_GB2312" w:hAnsi="仿宋_GB2312" w:eastAsia="仿宋_GB2312" w:cs="仿宋_GB2312"/>
          <w:color w:val="000000"/>
          <w:kern w:val="0"/>
          <w:sz w:val="32"/>
          <w:szCs w:val="32"/>
        </w:rPr>
        <w:t xml:space="preserve"> </w:t>
      </w:r>
    </w:p>
    <w:p>
      <w:pPr>
        <w:spacing w:line="600" w:lineRule="exact"/>
        <w:ind w:firstLine="640" w:firstLineChars="200"/>
        <w:rPr>
          <w:rFonts w:ascii="黑体" w:hAnsi="黑体" w:eastAsia="黑体" w:cs="黑体"/>
          <w:sz w:val="32"/>
          <w:szCs w:val="32"/>
        </w:rPr>
      </w:pPr>
      <w:r>
        <w:rPr>
          <w:rFonts w:hint="eastAsia" w:ascii="黑体" w:hAnsi="黑体" w:eastAsia="黑体" w:cs="黑体"/>
          <w:color w:val="000000"/>
          <w:kern w:val="0"/>
          <w:sz w:val="32"/>
          <w:szCs w:val="32"/>
        </w:rPr>
        <w:t>三、测试防控准备</w:t>
      </w:r>
      <w:r>
        <w:rPr>
          <w:rFonts w:ascii="黑体" w:hAnsi="黑体" w:eastAsia="黑体" w:cs="黑体"/>
          <w:color w:val="000000"/>
          <w:kern w:val="0"/>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（一）防疫物资</w:t>
      </w:r>
      <w:r>
        <w:rPr>
          <w:rFonts w:ascii="仿宋_GB2312" w:hAnsi="仿宋_GB2312" w:eastAsia="仿宋_GB2312" w:cs="仿宋_GB2312"/>
          <w:color w:val="000000"/>
          <w:kern w:val="0"/>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工作人员配备：一次性口罩、一次性手套。</w:t>
      </w:r>
      <w:r>
        <w:rPr>
          <w:rFonts w:ascii="仿宋_GB2312" w:hAnsi="仿宋_GB2312" w:eastAsia="仿宋_GB2312" w:cs="仿宋_GB2312"/>
          <w:color w:val="000000"/>
          <w:kern w:val="0"/>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消毒用具配备：医用酒精（或</w:t>
      </w:r>
      <w:r>
        <w:rPr>
          <w:rFonts w:ascii="仿宋_GB2312" w:hAnsi="仿宋_GB2312" w:eastAsia="仿宋_GB2312" w:cs="仿宋_GB2312"/>
          <w:color w:val="000000"/>
          <w:kern w:val="0"/>
          <w:sz w:val="32"/>
          <w:szCs w:val="32"/>
        </w:rPr>
        <w:t>84</w:t>
      </w:r>
      <w:r>
        <w:rPr>
          <w:rFonts w:hint="eastAsia" w:ascii="仿宋_GB2312" w:hAnsi="仿宋_GB2312" w:eastAsia="仿宋_GB2312" w:cs="仿宋_GB2312"/>
          <w:color w:val="000000"/>
          <w:kern w:val="0"/>
          <w:sz w:val="32"/>
          <w:szCs w:val="32"/>
        </w:rPr>
        <w:t>消毒液）、喷壶、一次性酒精消毒擦拭巾。</w:t>
      </w:r>
      <w:r>
        <w:rPr>
          <w:rFonts w:ascii="仿宋_GB2312" w:hAnsi="仿宋_GB2312" w:eastAsia="仿宋_GB2312" w:cs="仿宋_GB2312"/>
          <w:color w:val="000000"/>
          <w:kern w:val="0"/>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报到处配备：红外线体温测量仪、免洗酒精洗手液。</w:t>
      </w:r>
      <w:r>
        <w:rPr>
          <w:rFonts w:ascii="仿宋_GB2312" w:hAnsi="仿宋_GB2312" w:eastAsia="仿宋_GB2312" w:cs="仿宋_GB2312"/>
          <w:color w:val="000000"/>
          <w:kern w:val="0"/>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rPr>
        <w:t>应试人员自备：一次性口罩、手套等个人防护用品。</w:t>
      </w:r>
      <w:r>
        <w:rPr>
          <w:rFonts w:ascii="仿宋_GB2312" w:hAnsi="仿宋_GB2312" w:eastAsia="仿宋_GB2312" w:cs="仿宋_GB2312"/>
          <w:color w:val="000000"/>
          <w:kern w:val="0"/>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（二）统筹测试安排</w:t>
      </w:r>
      <w:r>
        <w:rPr>
          <w:rFonts w:ascii="仿宋_GB2312" w:hAnsi="仿宋_GB2312" w:eastAsia="仿宋_GB2312" w:cs="仿宋_GB2312"/>
          <w:color w:val="000000"/>
          <w:kern w:val="0"/>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疫情防控期间按少量多次的原则，根据测试机房容纳情况合理制定每天测试量，适当延长每场次应试人的报到时间间隔，有效避免测试人员聚集。</w:t>
      </w:r>
      <w:r>
        <w:rPr>
          <w:rFonts w:ascii="仿宋_GB2312" w:hAnsi="仿宋_GB2312" w:eastAsia="仿宋_GB2312" w:cs="仿宋_GB2312"/>
          <w:color w:val="000000"/>
          <w:kern w:val="0"/>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和相关部门加强协调，整合资源，做好保障，形成合力，做好疫情防控期间普通话水平测试工作。</w:t>
      </w:r>
      <w:r>
        <w:rPr>
          <w:rFonts w:ascii="仿宋_GB2312" w:hAnsi="仿宋_GB2312" w:eastAsia="仿宋_GB2312" w:cs="仿宋_GB2312"/>
          <w:color w:val="000000"/>
          <w:kern w:val="0"/>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（三）工作人员要求</w:t>
      </w:r>
      <w:r>
        <w:rPr>
          <w:rFonts w:ascii="仿宋_GB2312" w:hAnsi="仿宋_GB2312" w:eastAsia="仿宋_GB2312" w:cs="仿宋_GB2312"/>
          <w:color w:val="000000"/>
          <w:kern w:val="0"/>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测试工作人员须持有国家防疫健康绿码，凡有发热、干咳、呼吸急促、腹泻等身体不适症状，或</w:t>
      </w:r>
      <w:r>
        <w:rPr>
          <w:rFonts w:ascii="仿宋_GB2312" w:hAnsi="仿宋_GB2312" w:eastAsia="仿宋_GB2312" w:cs="仿宋_GB2312"/>
          <w:color w:val="000000"/>
          <w:kern w:val="0"/>
          <w:sz w:val="32"/>
          <w:szCs w:val="32"/>
        </w:rPr>
        <w:t>21</w:t>
      </w:r>
      <w:r>
        <w:rPr>
          <w:rFonts w:hint="eastAsia" w:ascii="仿宋_GB2312" w:hAnsi="仿宋_GB2312" w:eastAsia="仿宋_GB2312" w:cs="仿宋_GB2312"/>
          <w:color w:val="000000"/>
          <w:kern w:val="0"/>
          <w:sz w:val="32"/>
          <w:szCs w:val="32"/>
        </w:rPr>
        <w:t>天内有与确诊、疑似患者接触史的，严禁参与测试工作。</w:t>
      </w:r>
      <w:r>
        <w:rPr>
          <w:rFonts w:ascii="仿宋_GB2312" w:hAnsi="仿宋_GB2312" w:eastAsia="仿宋_GB2312" w:cs="仿宋_GB2312"/>
          <w:color w:val="000000"/>
          <w:kern w:val="0"/>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工作人员在测试过程中须全程佩戴口罩、手套，并做好自身的消毒工作，所佩戴的一次性口罩须半天更换一次，一次性手套尽量随时更换。</w:t>
      </w:r>
      <w:r>
        <w:rPr>
          <w:rFonts w:ascii="仿宋_GB2312" w:hAnsi="仿宋_GB2312" w:eastAsia="仿宋_GB2312" w:cs="仿宋_GB2312"/>
          <w:color w:val="000000"/>
          <w:kern w:val="0"/>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因普通话测试空间相对封闭、人员流动大、设备公用率高，安全防疫难度大负荷重，工作人员必须全程尽职尽责。</w:t>
      </w:r>
      <w:r>
        <w:rPr>
          <w:rFonts w:ascii="仿宋_GB2312" w:hAnsi="仿宋_GB2312" w:eastAsia="仿宋_GB2312" w:cs="仿宋_GB2312"/>
          <w:color w:val="000000"/>
          <w:kern w:val="0"/>
          <w:sz w:val="32"/>
          <w:szCs w:val="32"/>
        </w:rPr>
        <w:t xml:space="preserve"> </w:t>
      </w:r>
    </w:p>
    <w:p>
      <w:pPr>
        <w:spacing w:line="600" w:lineRule="exact"/>
        <w:ind w:firstLine="640" w:firstLineChars="200"/>
        <w:rPr>
          <w:rFonts w:ascii="黑体" w:hAnsi="黑体" w:eastAsia="黑体" w:cs="黑体"/>
          <w:sz w:val="32"/>
          <w:szCs w:val="32"/>
        </w:rPr>
      </w:pPr>
      <w:r>
        <w:rPr>
          <w:rFonts w:hint="eastAsia" w:ascii="黑体" w:hAnsi="黑体" w:eastAsia="黑体" w:cs="黑体"/>
          <w:color w:val="000000"/>
          <w:kern w:val="0"/>
          <w:sz w:val="32"/>
          <w:szCs w:val="32"/>
        </w:rPr>
        <w:t>四、测试防控安排</w:t>
      </w:r>
      <w:r>
        <w:rPr>
          <w:rFonts w:ascii="黑体" w:hAnsi="黑体" w:eastAsia="黑体" w:cs="黑体"/>
          <w:color w:val="000000"/>
          <w:kern w:val="0"/>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报到处、候测室、备测室、测试室需通风条件良好，且有专人管理。合理设置进场路线，应试人按批次进出，单向流动，确保应试人有序、分散、快速参加测试。</w:t>
      </w:r>
      <w:r>
        <w:rPr>
          <w:rFonts w:ascii="仿宋_GB2312" w:hAnsi="仿宋_GB2312" w:eastAsia="仿宋_GB2312" w:cs="仿宋_GB2312"/>
          <w:color w:val="000000"/>
          <w:kern w:val="0"/>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（一）报到处</w:t>
      </w:r>
      <w:r>
        <w:rPr>
          <w:rFonts w:ascii="仿宋_GB2312" w:hAnsi="仿宋_GB2312" w:eastAsia="仿宋_GB2312" w:cs="仿宋_GB2312"/>
          <w:color w:val="000000"/>
          <w:kern w:val="0"/>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应试人需佩戴口罩，按照本人准考证上的报到时间到达大同市职业教育中心教学楼门前。不得在楼门前扎堆聚集。非测试人员一律不得进入考试区域。</w:t>
      </w:r>
      <w:r>
        <w:rPr>
          <w:rFonts w:ascii="仿宋_GB2312" w:hAnsi="仿宋_GB2312" w:eastAsia="仿宋_GB2312" w:cs="仿宋_GB2312"/>
          <w:color w:val="000000"/>
          <w:kern w:val="0"/>
          <w:sz w:val="32"/>
          <w:szCs w:val="32"/>
        </w:rPr>
        <w:t xml:space="preserve"> </w:t>
      </w:r>
    </w:p>
    <w:p>
      <w:pPr>
        <w:spacing w:line="60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应试人在楼门口报到处出示准考证、身份证及健康码，须由工作人员当场核验健康码显示为绿码且测量体温低于</w:t>
      </w:r>
      <w:r>
        <w:rPr>
          <w:rFonts w:ascii="仿宋_GB2312" w:hAnsi="仿宋_GB2312" w:eastAsia="仿宋_GB2312" w:cs="仿宋_GB2312"/>
          <w:color w:val="000000"/>
          <w:kern w:val="0"/>
          <w:sz w:val="32"/>
          <w:szCs w:val="32"/>
        </w:rPr>
        <w:t xml:space="preserve">37.3 </w:t>
      </w:r>
      <w:r>
        <w:rPr>
          <w:rFonts w:hint="eastAsia" w:ascii="仿宋_GB2312" w:hAnsi="仿宋_GB2312" w:eastAsia="仿宋_GB2312" w:cs="仿宋_GB2312"/>
          <w:color w:val="000000"/>
          <w:kern w:val="0"/>
          <w:sz w:val="32"/>
          <w:szCs w:val="32"/>
        </w:rPr>
        <w:t>摄氏度的方可进入考场。</w:t>
      </w:r>
      <w:r>
        <w:rPr>
          <w:rFonts w:ascii="仿宋_GB2312" w:hAnsi="仿宋_GB2312" w:eastAsia="仿宋_GB2312" w:cs="仿宋_GB2312"/>
          <w:color w:val="000000"/>
          <w:kern w:val="0"/>
          <w:sz w:val="32"/>
          <w:szCs w:val="32"/>
        </w:rPr>
        <w:t xml:space="preserve"> </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（二）候测室</w:t>
      </w:r>
      <w:r>
        <w:rPr>
          <w:rFonts w:ascii="仿宋_GB2312" w:hAnsi="仿宋_GB2312" w:eastAsia="仿宋_GB2312" w:cs="仿宋_GB2312"/>
          <w:color w:val="000000"/>
          <w:kern w:val="0"/>
          <w:sz w:val="32"/>
          <w:szCs w:val="32"/>
        </w:rPr>
        <w:t xml:space="preserve"> </w:t>
      </w:r>
    </w:p>
    <w:p>
      <w:pPr>
        <w:spacing w:line="60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应试人在进入候测室前请关闭手机等通讯设备，填写《个人健康承诺书》，用速干酒精洗手液进行手部清洁，戴好手套方可进入候测室。</w:t>
      </w:r>
      <w:r>
        <w:rPr>
          <w:rFonts w:ascii="仿宋_GB2312" w:hAnsi="仿宋_GB2312" w:eastAsia="仿宋_GB2312" w:cs="仿宋_GB2312"/>
          <w:color w:val="000000"/>
          <w:kern w:val="0"/>
          <w:sz w:val="32"/>
          <w:szCs w:val="32"/>
        </w:rPr>
        <w:t xml:space="preserve"> </w:t>
      </w:r>
    </w:p>
    <w:p>
      <w:pPr>
        <w:spacing w:line="60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候测室应保持高度通风（窗户呈全部打开状态），应试人就座前、后、左、右需间隔</w:t>
      </w: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米。</w:t>
      </w:r>
      <w:r>
        <w:rPr>
          <w:rFonts w:ascii="仿宋_GB2312" w:hAnsi="仿宋_GB2312" w:eastAsia="仿宋_GB2312" w:cs="仿宋_GB2312"/>
          <w:color w:val="000000"/>
          <w:kern w:val="0"/>
          <w:sz w:val="32"/>
          <w:szCs w:val="32"/>
        </w:rPr>
        <w:t xml:space="preserve"> </w:t>
      </w:r>
    </w:p>
    <w:p>
      <w:pPr>
        <w:spacing w:line="60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由监考员宣读考试要求和考场纪律，核对考生准考证、身份证与本人是否相符，给考生发放胸卡。考生只需在核验身份时暂时取下口罩，其余时间全程要求佩戴口罩。</w:t>
      </w:r>
      <w:r>
        <w:rPr>
          <w:rFonts w:ascii="仿宋_GB2312" w:hAnsi="仿宋_GB2312" w:eastAsia="仿宋_GB2312" w:cs="仿宋_GB2312"/>
          <w:color w:val="000000"/>
          <w:kern w:val="0"/>
          <w:sz w:val="32"/>
          <w:szCs w:val="32"/>
        </w:rPr>
        <w:t xml:space="preserve"> </w:t>
      </w:r>
    </w:p>
    <w:p>
      <w:pPr>
        <w:spacing w:line="60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rPr>
        <w:t>候测室每批应试人离开后都要进行一次消毒。</w:t>
      </w:r>
      <w:r>
        <w:rPr>
          <w:rFonts w:ascii="仿宋_GB2312" w:hAnsi="仿宋_GB2312" w:eastAsia="仿宋_GB2312" w:cs="仿宋_GB2312"/>
          <w:color w:val="000000"/>
          <w:kern w:val="0"/>
          <w:sz w:val="32"/>
          <w:szCs w:val="32"/>
        </w:rPr>
        <w:t xml:space="preserve"> </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（三）备测室</w:t>
      </w:r>
      <w:r>
        <w:rPr>
          <w:rFonts w:ascii="仿宋_GB2312" w:hAnsi="仿宋_GB2312" w:eastAsia="仿宋_GB2312" w:cs="仿宋_GB2312"/>
          <w:color w:val="000000"/>
          <w:kern w:val="0"/>
          <w:sz w:val="32"/>
          <w:szCs w:val="32"/>
        </w:rPr>
        <w:t xml:space="preserve"> </w:t>
      </w:r>
    </w:p>
    <w:p>
      <w:pPr>
        <w:spacing w:line="60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备测室应保持高度通风（窗户呈全部打开状态），座位间前、后、左、右需间隔</w:t>
      </w: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米。</w:t>
      </w:r>
      <w:r>
        <w:rPr>
          <w:rFonts w:ascii="仿宋_GB2312" w:hAnsi="仿宋_GB2312" w:eastAsia="仿宋_GB2312" w:cs="仿宋_GB2312"/>
          <w:color w:val="000000"/>
          <w:kern w:val="0"/>
          <w:sz w:val="32"/>
          <w:szCs w:val="32"/>
        </w:rPr>
        <w:t xml:space="preserve"> </w:t>
      </w:r>
    </w:p>
    <w:p>
      <w:pPr>
        <w:spacing w:line="60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应试人需全程佩戴一次性手套和口罩，尽量避免身体直接接触备测试卷。离开备测室时保持备测试卷放在原来位置。</w:t>
      </w:r>
      <w:r>
        <w:rPr>
          <w:rFonts w:ascii="仿宋_GB2312" w:hAnsi="仿宋_GB2312" w:eastAsia="仿宋_GB2312" w:cs="仿宋_GB2312"/>
          <w:color w:val="000000"/>
          <w:kern w:val="0"/>
          <w:sz w:val="32"/>
          <w:szCs w:val="32"/>
        </w:rPr>
        <w:t xml:space="preserve"> </w:t>
      </w:r>
    </w:p>
    <w:p>
      <w:pPr>
        <w:spacing w:line="60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应试人离开备测室后，工作人员应立即对备测室所有物品进行一次消毒。</w:t>
      </w:r>
      <w:r>
        <w:rPr>
          <w:rFonts w:ascii="仿宋_GB2312" w:hAnsi="仿宋_GB2312" w:eastAsia="仿宋_GB2312" w:cs="仿宋_GB2312"/>
          <w:color w:val="000000"/>
          <w:kern w:val="0"/>
          <w:sz w:val="32"/>
          <w:szCs w:val="32"/>
        </w:rPr>
        <w:t xml:space="preserve"> </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（四）测试室</w:t>
      </w:r>
      <w:r>
        <w:rPr>
          <w:rFonts w:ascii="仿宋_GB2312" w:hAnsi="仿宋_GB2312" w:eastAsia="仿宋_GB2312" w:cs="仿宋_GB2312"/>
          <w:color w:val="000000"/>
          <w:kern w:val="0"/>
          <w:sz w:val="32"/>
          <w:szCs w:val="32"/>
        </w:rPr>
        <w:t xml:space="preserve"> </w:t>
      </w:r>
    </w:p>
    <w:p>
      <w:pPr>
        <w:spacing w:line="60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测试室应保持高度通风（窗户呈全部打开状态），机房座位间前、后、左、右需间隔</w:t>
      </w: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米。</w:t>
      </w:r>
    </w:p>
    <w:p>
      <w:pPr>
        <w:spacing w:line="60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测试过程中要求应试人全程佩戴口罩。</w:t>
      </w:r>
    </w:p>
    <w:p>
      <w:pPr>
        <w:spacing w:line="60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测前应试人要用一次性消毒纸巾对话筒、鼠标、键盘进行清洁消毒。</w:t>
      </w:r>
    </w:p>
    <w:p>
      <w:pPr>
        <w:spacing w:line="60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rPr>
        <w:t>每批次测试结束后，工作人员要及时督促考生尽快离开</w:t>
      </w:r>
      <w:bookmarkStart w:id="0" w:name="_GoBack"/>
      <w:bookmarkEnd w:id="0"/>
      <w:r>
        <w:rPr>
          <w:rFonts w:hint="eastAsia" w:ascii="仿宋_GB2312" w:hAnsi="仿宋_GB2312" w:eastAsia="仿宋_GB2312" w:cs="仿宋_GB2312"/>
          <w:color w:val="000000"/>
          <w:kern w:val="0"/>
          <w:sz w:val="32"/>
          <w:szCs w:val="32"/>
        </w:rPr>
        <w:t>测试现场，并对测试室内所有设备和物品进行消毒，通风</w:t>
      </w:r>
      <w:r>
        <w:rPr>
          <w:rFonts w:ascii="仿宋_GB2312" w:hAnsi="仿宋_GB2312" w:eastAsia="仿宋_GB2312" w:cs="仿宋_GB2312"/>
          <w:color w:val="000000"/>
          <w:kern w:val="0"/>
          <w:sz w:val="32"/>
          <w:szCs w:val="32"/>
        </w:rPr>
        <w:t>10</w:t>
      </w:r>
      <w:r>
        <w:rPr>
          <w:rFonts w:hint="eastAsia" w:ascii="仿宋_GB2312" w:hAnsi="仿宋_GB2312" w:eastAsia="仿宋_GB2312" w:cs="仿宋_GB2312"/>
          <w:color w:val="000000"/>
          <w:kern w:val="0"/>
          <w:sz w:val="32"/>
          <w:szCs w:val="32"/>
        </w:rPr>
        <w:t>分钟后再进行下一批次测试。</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（五）留置室</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考试过程中，如发现考生突然出现发热状况及其他突发事件，由专人先行护送至备用留置室，并第一时间上报应急工作领导组，听从统一指挥，安排医务人员立即处置并做好情况登记工作。</w:t>
      </w:r>
    </w:p>
    <w:p>
      <w:pPr>
        <w:spacing w:line="600" w:lineRule="exact"/>
        <w:ind w:firstLine="640" w:firstLineChars="200"/>
        <w:rPr>
          <w:rFonts w:ascii="仿宋_GB2312" w:hAnsi="仿宋_GB2312" w:eastAsia="仿宋_GB2312" w:cs="仿宋_GB2312"/>
          <w:color w:val="000000"/>
          <w:kern w:val="0"/>
          <w:sz w:val="32"/>
          <w:szCs w:val="32"/>
        </w:rPr>
      </w:pPr>
    </w:p>
    <w:p>
      <w:pPr>
        <w:spacing w:line="600" w:lineRule="exact"/>
        <w:ind w:firstLine="642"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各大中专院校要做好本校普通话水平测试疫情防控工作，报名前将防控预案上报市语委办。</w:t>
      </w:r>
      <w:r>
        <w:rPr>
          <w:rFonts w:ascii="仿宋_GB2312" w:hAnsi="仿宋_GB2312" w:eastAsia="仿宋_GB2312" w:cs="仿宋_GB2312"/>
          <w:b/>
          <w:bCs/>
          <w:color w:val="000000"/>
          <w:kern w:val="0"/>
          <w:sz w:val="32"/>
          <w:szCs w:val="32"/>
        </w:rPr>
        <w:t xml:space="preserve"> </w:t>
      </w:r>
    </w:p>
    <w:p>
      <w:pPr>
        <w:spacing w:line="600" w:lineRule="exact"/>
        <w:ind w:firstLine="640" w:firstLineChars="200"/>
        <w:rPr>
          <w:rFonts w:ascii="仿宋_GB2312" w:hAnsi="仿宋_GB2312" w:eastAsia="仿宋_GB2312" w:cs="仿宋_GB2312"/>
          <w:color w:val="000000"/>
          <w:kern w:val="0"/>
          <w:sz w:val="32"/>
          <w:szCs w:val="32"/>
        </w:rPr>
      </w:pPr>
    </w:p>
    <w:p>
      <w:pPr>
        <w:spacing w:line="600" w:lineRule="exact"/>
        <w:ind w:firstLine="640" w:firstLineChars="200"/>
        <w:rPr>
          <w:rFonts w:ascii="仿宋_GB2312" w:hAnsi="仿宋_GB2312" w:eastAsia="仿宋_GB2312" w:cs="仿宋_GB2312"/>
          <w:color w:val="000000"/>
          <w:kern w:val="0"/>
          <w:sz w:val="32"/>
          <w:szCs w:val="32"/>
        </w:rPr>
      </w:pPr>
    </w:p>
    <w:sectPr>
      <w:footerReference r:id="rId3" w:type="default"/>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
    <w:altName w:val="DejaVu Math TeX Gyre"/>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5</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8CD481A"/>
    <w:rsid w:val="00110DE2"/>
    <w:rsid w:val="00120F48"/>
    <w:rsid w:val="0012161F"/>
    <w:rsid w:val="001B544B"/>
    <w:rsid w:val="00262C5A"/>
    <w:rsid w:val="004D3333"/>
    <w:rsid w:val="007704FE"/>
    <w:rsid w:val="007D79C5"/>
    <w:rsid w:val="009556BF"/>
    <w:rsid w:val="00D660C1"/>
    <w:rsid w:val="00DD1CF8"/>
    <w:rsid w:val="00DE70B9"/>
    <w:rsid w:val="00ED117C"/>
    <w:rsid w:val="00FB1B12"/>
    <w:rsid w:val="00FD43A8"/>
    <w:rsid w:val="010076A0"/>
    <w:rsid w:val="010C44DD"/>
    <w:rsid w:val="01C256E3"/>
    <w:rsid w:val="02134344"/>
    <w:rsid w:val="024B5598"/>
    <w:rsid w:val="025E0066"/>
    <w:rsid w:val="028004BE"/>
    <w:rsid w:val="02997077"/>
    <w:rsid w:val="02A366E9"/>
    <w:rsid w:val="02A654F3"/>
    <w:rsid w:val="02C77E2D"/>
    <w:rsid w:val="02CD79DF"/>
    <w:rsid w:val="0343130A"/>
    <w:rsid w:val="034D6192"/>
    <w:rsid w:val="035163CF"/>
    <w:rsid w:val="03630B37"/>
    <w:rsid w:val="03B6066F"/>
    <w:rsid w:val="053023EB"/>
    <w:rsid w:val="058C13D3"/>
    <w:rsid w:val="0611179D"/>
    <w:rsid w:val="063212D7"/>
    <w:rsid w:val="065172EE"/>
    <w:rsid w:val="06540FD6"/>
    <w:rsid w:val="06557E3F"/>
    <w:rsid w:val="06707BF0"/>
    <w:rsid w:val="069D008A"/>
    <w:rsid w:val="06F81E07"/>
    <w:rsid w:val="0711727B"/>
    <w:rsid w:val="077A1A54"/>
    <w:rsid w:val="07C16374"/>
    <w:rsid w:val="085E2BC3"/>
    <w:rsid w:val="08E31DB4"/>
    <w:rsid w:val="092977DE"/>
    <w:rsid w:val="092A4A71"/>
    <w:rsid w:val="0A576FAC"/>
    <w:rsid w:val="0A731D9B"/>
    <w:rsid w:val="0AAF227E"/>
    <w:rsid w:val="0BF7456B"/>
    <w:rsid w:val="0BFD32F3"/>
    <w:rsid w:val="0C992B91"/>
    <w:rsid w:val="0D1327EC"/>
    <w:rsid w:val="0D1E23DF"/>
    <w:rsid w:val="0EFA65C0"/>
    <w:rsid w:val="0F25440B"/>
    <w:rsid w:val="0F320876"/>
    <w:rsid w:val="0FA471D9"/>
    <w:rsid w:val="0FE95F8A"/>
    <w:rsid w:val="105A17C2"/>
    <w:rsid w:val="10896B70"/>
    <w:rsid w:val="10AC24A1"/>
    <w:rsid w:val="111B2E24"/>
    <w:rsid w:val="11372CD7"/>
    <w:rsid w:val="114D1CD0"/>
    <w:rsid w:val="11655B1D"/>
    <w:rsid w:val="119B4C47"/>
    <w:rsid w:val="12113D69"/>
    <w:rsid w:val="124E1BC8"/>
    <w:rsid w:val="12CD7EF1"/>
    <w:rsid w:val="12DA2AB0"/>
    <w:rsid w:val="13167126"/>
    <w:rsid w:val="13887F4E"/>
    <w:rsid w:val="13A7092B"/>
    <w:rsid w:val="14BB577E"/>
    <w:rsid w:val="14C2394C"/>
    <w:rsid w:val="14E249EC"/>
    <w:rsid w:val="14FB75A8"/>
    <w:rsid w:val="151C6D90"/>
    <w:rsid w:val="155B6E56"/>
    <w:rsid w:val="1565561D"/>
    <w:rsid w:val="15EB30AD"/>
    <w:rsid w:val="16316DFA"/>
    <w:rsid w:val="167910D3"/>
    <w:rsid w:val="16B710A0"/>
    <w:rsid w:val="16B855D3"/>
    <w:rsid w:val="16C465FB"/>
    <w:rsid w:val="17AA0C21"/>
    <w:rsid w:val="1805464D"/>
    <w:rsid w:val="19103934"/>
    <w:rsid w:val="194F49BB"/>
    <w:rsid w:val="196665E3"/>
    <w:rsid w:val="196C2704"/>
    <w:rsid w:val="198F7B1A"/>
    <w:rsid w:val="1A615ACA"/>
    <w:rsid w:val="1AFF64DA"/>
    <w:rsid w:val="1B0926FD"/>
    <w:rsid w:val="1B777315"/>
    <w:rsid w:val="1BC939E6"/>
    <w:rsid w:val="1C04027C"/>
    <w:rsid w:val="1C0F2507"/>
    <w:rsid w:val="1C3572D8"/>
    <w:rsid w:val="1C6E00DE"/>
    <w:rsid w:val="1C754802"/>
    <w:rsid w:val="1CE509B7"/>
    <w:rsid w:val="1CF97A72"/>
    <w:rsid w:val="1D27096E"/>
    <w:rsid w:val="1DFD5F48"/>
    <w:rsid w:val="1E2F0DA0"/>
    <w:rsid w:val="1E3D66F1"/>
    <w:rsid w:val="1E3F55EA"/>
    <w:rsid w:val="1E7975D5"/>
    <w:rsid w:val="1E8B243E"/>
    <w:rsid w:val="1EB60CF1"/>
    <w:rsid w:val="20156812"/>
    <w:rsid w:val="2030359B"/>
    <w:rsid w:val="20DA7D6A"/>
    <w:rsid w:val="211D47F9"/>
    <w:rsid w:val="21244D18"/>
    <w:rsid w:val="21B97F78"/>
    <w:rsid w:val="21E10D96"/>
    <w:rsid w:val="22523987"/>
    <w:rsid w:val="22605245"/>
    <w:rsid w:val="22803F6E"/>
    <w:rsid w:val="22F52B3E"/>
    <w:rsid w:val="23CE1489"/>
    <w:rsid w:val="23D7672C"/>
    <w:rsid w:val="23F45D85"/>
    <w:rsid w:val="2552689D"/>
    <w:rsid w:val="25A3057C"/>
    <w:rsid w:val="25BB6CD0"/>
    <w:rsid w:val="2619592C"/>
    <w:rsid w:val="26D9406E"/>
    <w:rsid w:val="26F44DB3"/>
    <w:rsid w:val="26F80AF6"/>
    <w:rsid w:val="27247FA7"/>
    <w:rsid w:val="27641FD9"/>
    <w:rsid w:val="293231AE"/>
    <w:rsid w:val="2A016BCE"/>
    <w:rsid w:val="2A450574"/>
    <w:rsid w:val="2AE97987"/>
    <w:rsid w:val="2AF8167E"/>
    <w:rsid w:val="2B9C08FA"/>
    <w:rsid w:val="2BA77426"/>
    <w:rsid w:val="2C2C6A02"/>
    <w:rsid w:val="2C636A44"/>
    <w:rsid w:val="2C774FD6"/>
    <w:rsid w:val="2C817C5C"/>
    <w:rsid w:val="2C95798D"/>
    <w:rsid w:val="2CB0675E"/>
    <w:rsid w:val="2D2D2B79"/>
    <w:rsid w:val="2E8737B5"/>
    <w:rsid w:val="2EA7334D"/>
    <w:rsid w:val="2F8504AE"/>
    <w:rsid w:val="2FA501CC"/>
    <w:rsid w:val="2FE00BE8"/>
    <w:rsid w:val="305A7F21"/>
    <w:rsid w:val="30B545DC"/>
    <w:rsid w:val="30BF452E"/>
    <w:rsid w:val="30D70F0D"/>
    <w:rsid w:val="30D936CB"/>
    <w:rsid w:val="311E56A3"/>
    <w:rsid w:val="313A1B6A"/>
    <w:rsid w:val="324F79C6"/>
    <w:rsid w:val="329B416E"/>
    <w:rsid w:val="32AE02CC"/>
    <w:rsid w:val="33072CF6"/>
    <w:rsid w:val="337E6A63"/>
    <w:rsid w:val="3398509B"/>
    <w:rsid w:val="33F9049E"/>
    <w:rsid w:val="344054A0"/>
    <w:rsid w:val="34972287"/>
    <w:rsid w:val="34E86DFF"/>
    <w:rsid w:val="35015F22"/>
    <w:rsid w:val="357905FA"/>
    <w:rsid w:val="35896D56"/>
    <w:rsid w:val="35A94B7B"/>
    <w:rsid w:val="35DF268C"/>
    <w:rsid w:val="362F13DC"/>
    <w:rsid w:val="3695501F"/>
    <w:rsid w:val="370C7AC2"/>
    <w:rsid w:val="373949C1"/>
    <w:rsid w:val="37706388"/>
    <w:rsid w:val="37830C82"/>
    <w:rsid w:val="37926077"/>
    <w:rsid w:val="37C334E8"/>
    <w:rsid w:val="37FB0DC5"/>
    <w:rsid w:val="382379B0"/>
    <w:rsid w:val="38574FF1"/>
    <w:rsid w:val="386E639F"/>
    <w:rsid w:val="38926E2F"/>
    <w:rsid w:val="38F15881"/>
    <w:rsid w:val="39626F8F"/>
    <w:rsid w:val="39CF6FE5"/>
    <w:rsid w:val="3A3532F5"/>
    <w:rsid w:val="3A764F0E"/>
    <w:rsid w:val="3AF9000F"/>
    <w:rsid w:val="3B1C41C2"/>
    <w:rsid w:val="3BC255E2"/>
    <w:rsid w:val="3BF8641D"/>
    <w:rsid w:val="3C0C12CD"/>
    <w:rsid w:val="3C173500"/>
    <w:rsid w:val="3C9A033C"/>
    <w:rsid w:val="3CBA72C5"/>
    <w:rsid w:val="3D2216A4"/>
    <w:rsid w:val="3D300F08"/>
    <w:rsid w:val="3D4822C4"/>
    <w:rsid w:val="3E053BDF"/>
    <w:rsid w:val="3E657CCB"/>
    <w:rsid w:val="3F046BC8"/>
    <w:rsid w:val="3F6A6C61"/>
    <w:rsid w:val="3F72038F"/>
    <w:rsid w:val="3FFF6E5B"/>
    <w:rsid w:val="400A7574"/>
    <w:rsid w:val="40410651"/>
    <w:rsid w:val="408C6C21"/>
    <w:rsid w:val="409148EE"/>
    <w:rsid w:val="409D7C6E"/>
    <w:rsid w:val="40C85702"/>
    <w:rsid w:val="40D06254"/>
    <w:rsid w:val="4107027A"/>
    <w:rsid w:val="410E2526"/>
    <w:rsid w:val="416A6904"/>
    <w:rsid w:val="41BE7DCB"/>
    <w:rsid w:val="42685C8C"/>
    <w:rsid w:val="42F613C8"/>
    <w:rsid w:val="43817556"/>
    <w:rsid w:val="43A566DE"/>
    <w:rsid w:val="43AE727B"/>
    <w:rsid w:val="43CA6982"/>
    <w:rsid w:val="43FB2B44"/>
    <w:rsid w:val="44045E5C"/>
    <w:rsid w:val="446F56C4"/>
    <w:rsid w:val="447C11C1"/>
    <w:rsid w:val="449246D8"/>
    <w:rsid w:val="44C1306D"/>
    <w:rsid w:val="44F86CFB"/>
    <w:rsid w:val="45546152"/>
    <w:rsid w:val="45D838C8"/>
    <w:rsid w:val="46356E2D"/>
    <w:rsid w:val="464B0396"/>
    <w:rsid w:val="466E68E9"/>
    <w:rsid w:val="46B83EB2"/>
    <w:rsid w:val="46D258F7"/>
    <w:rsid w:val="46FBD0FB"/>
    <w:rsid w:val="474723E8"/>
    <w:rsid w:val="48302C38"/>
    <w:rsid w:val="485D7D39"/>
    <w:rsid w:val="48C34737"/>
    <w:rsid w:val="48FA0974"/>
    <w:rsid w:val="490451EF"/>
    <w:rsid w:val="49311F2C"/>
    <w:rsid w:val="4944681D"/>
    <w:rsid w:val="496B5469"/>
    <w:rsid w:val="499A4A4B"/>
    <w:rsid w:val="49C81CAB"/>
    <w:rsid w:val="49F23427"/>
    <w:rsid w:val="49FB434C"/>
    <w:rsid w:val="49FB7A45"/>
    <w:rsid w:val="4A09254B"/>
    <w:rsid w:val="4A3E3096"/>
    <w:rsid w:val="4A526188"/>
    <w:rsid w:val="4ABE2CAB"/>
    <w:rsid w:val="4B5145F9"/>
    <w:rsid w:val="4B99143D"/>
    <w:rsid w:val="4BFE244E"/>
    <w:rsid w:val="4C5322A3"/>
    <w:rsid w:val="4C5E200F"/>
    <w:rsid w:val="4C6D2BFB"/>
    <w:rsid w:val="4D2107DA"/>
    <w:rsid w:val="4D2A078C"/>
    <w:rsid w:val="4D797269"/>
    <w:rsid w:val="4D966C19"/>
    <w:rsid w:val="4DBD19E1"/>
    <w:rsid w:val="4DD90B42"/>
    <w:rsid w:val="4E371691"/>
    <w:rsid w:val="4E474A97"/>
    <w:rsid w:val="4EA92E54"/>
    <w:rsid w:val="4EBB2BF5"/>
    <w:rsid w:val="4EC726F7"/>
    <w:rsid w:val="4EC87F8E"/>
    <w:rsid w:val="4F162E3F"/>
    <w:rsid w:val="4F1D6114"/>
    <w:rsid w:val="4F8B75EF"/>
    <w:rsid w:val="4FC9851A"/>
    <w:rsid w:val="4FD05DDC"/>
    <w:rsid w:val="4FFB01C0"/>
    <w:rsid w:val="501C1AC8"/>
    <w:rsid w:val="50C92A21"/>
    <w:rsid w:val="50FD2C0D"/>
    <w:rsid w:val="51175DDC"/>
    <w:rsid w:val="518A2A7A"/>
    <w:rsid w:val="51AB4E92"/>
    <w:rsid w:val="51C36A9E"/>
    <w:rsid w:val="51CB7EDB"/>
    <w:rsid w:val="51DF2CFF"/>
    <w:rsid w:val="51E939AD"/>
    <w:rsid w:val="522C5C2A"/>
    <w:rsid w:val="52394DE3"/>
    <w:rsid w:val="524E0927"/>
    <w:rsid w:val="52BC6AA2"/>
    <w:rsid w:val="52F87B12"/>
    <w:rsid w:val="5323263C"/>
    <w:rsid w:val="552936D5"/>
    <w:rsid w:val="55310A31"/>
    <w:rsid w:val="557F0AB0"/>
    <w:rsid w:val="55AF2E7B"/>
    <w:rsid w:val="55CF0BAE"/>
    <w:rsid w:val="55D14DB9"/>
    <w:rsid w:val="56575BB1"/>
    <w:rsid w:val="56580235"/>
    <w:rsid w:val="567D81B7"/>
    <w:rsid w:val="56A1650E"/>
    <w:rsid w:val="57106AF4"/>
    <w:rsid w:val="574B05A5"/>
    <w:rsid w:val="576043B4"/>
    <w:rsid w:val="57973AD6"/>
    <w:rsid w:val="57A250EA"/>
    <w:rsid w:val="57B31D1C"/>
    <w:rsid w:val="58174A6A"/>
    <w:rsid w:val="58531AF3"/>
    <w:rsid w:val="586B2A43"/>
    <w:rsid w:val="589E0506"/>
    <w:rsid w:val="58AF2DDD"/>
    <w:rsid w:val="58F94381"/>
    <w:rsid w:val="59270A07"/>
    <w:rsid w:val="595F2548"/>
    <w:rsid w:val="59AA001B"/>
    <w:rsid w:val="59F9721E"/>
    <w:rsid w:val="5A812D88"/>
    <w:rsid w:val="5AB37BD9"/>
    <w:rsid w:val="5AB62F96"/>
    <w:rsid w:val="5AE275CE"/>
    <w:rsid w:val="5AF10C40"/>
    <w:rsid w:val="5AFFF974"/>
    <w:rsid w:val="5B351014"/>
    <w:rsid w:val="5B3C158F"/>
    <w:rsid w:val="5B5D0E35"/>
    <w:rsid w:val="5B623794"/>
    <w:rsid w:val="5B8E0659"/>
    <w:rsid w:val="5BFF4561"/>
    <w:rsid w:val="5C09104D"/>
    <w:rsid w:val="5C59536F"/>
    <w:rsid w:val="5CA8325B"/>
    <w:rsid w:val="5CA843B6"/>
    <w:rsid w:val="5CAB5ACC"/>
    <w:rsid w:val="5D0964CA"/>
    <w:rsid w:val="5D682A90"/>
    <w:rsid w:val="5DB979E2"/>
    <w:rsid w:val="5DE21A95"/>
    <w:rsid w:val="5E6566CD"/>
    <w:rsid w:val="5E7EA328"/>
    <w:rsid w:val="5E955405"/>
    <w:rsid w:val="5ED9CEB8"/>
    <w:rsid w:val="5F9D27F2"/>
    <w:rsid w:val="5FB47356"/>
    <w:rsid w:val="5FC14389"/>
    <w:rsid w:val="5FEF6A84"/>
    <w:rsid w:val="60434EDA"/>
    <w:rsid w:val="60694581"/>
    <w:rsid w:val="61143168"/>
    <w:rsid w:val="61761E14"/>
    <w:rsid w:val="619F28F9"/>
    <w:rsid w:val="61D866A3"/>
    <w:rsid w:val="6207212C"/>
    <w:rsid w:val="62246B32"/>
    <w:rsid w:val="62AF3D0D"/>
    <w:rsid w:val="63606248"/>
    <w:rsid w:val="637509D2"/>
    <w:rsid w:val="64370279"/>
    <w:rsid w:val="644B0D3D"/>
    <w:rsid w:val="6455506A"/>
    <w:rsid w:val="64D07BAD"/>
    <w:rsid w:val="6599741A"/>
    <w:rsid w:val="65FC69A1"/>
    <w:rsid w:val="660D074D"/>
    <w:rsid w:val="66793AC4"/>
    <w:rsid w:val="66B74536"/>
    <w:rsid w:val="66DB7C27"/>
    <w:rsid w:val="672666C4"/>
    <w:rsid w:val="67A2142D"/>
    <w:rsid w:val="67BB7FAE"/>
    <w:rsid w:val="67C82468"/>
    <w:rsid w:val="67DD3363"/>
    <w:rsid w:val="685C565B"/>
    <w:rsid w:val="68B41459"/>
    <w:rsid w:val="68F243E1"/>
    <w:rsid w:val="68F73F87"/>
    <w:rsid w:val="690A4F35"/>
    <w:rsid w:val="69AA3BFA"/>
    <w:rsid w:val="69C35760"/>
    <w:rsid w:val="69F663C9"/>
    <w:rsid w:val="6A036A2F"/>
    <w:rsid w:val="6A2508F2"/>
    <w:rsid w:val="6A4641F3"/>
    <w:rsid w:val="6A4E2894"/>
    <w:rsid w:val="6A7041E5"/>
    <w:rsid w:val="6AA56E1D"/>
    <w:rsid w:val="6AA56FFF"/>
    <w:rsid w:val="6AD140C9"/>
    <w:rsid w:val="6AF664BB"/>
    <w:rsid w:val="6B35576C"/>
    <w:rsid w:val="6B4A63CE"/>
    <w:rsid w:val="6B666C01"/>
    <w:rsid w:val="6B773237"/>
    <w:rsid w:val="6B7F31DF"/>
    <w:rsid w:val="6BA5110F"/>
    <w:rsid w:val="6C256290"/>
    <w:rsid w:val="6C4C3F59"/>
    <w:rsid w:val="6C627454"/>
    <w:rsid w:val="6CAE5A21"/>
    <w:rsid w:val="6CB57CC7"/>
    <w:rsid w:val="6CF33895"/>
    <w:rsid w:val="6D367F72"/>
    <w:rsid w:val="6D592D28"/>
    <w:rsid w:val="6D8056AA"/>
    <w:rsid w:val="6D8F18D8"/>
    <w:rsid w:val="6D9E4F4B"/>
    <w:rsid w:val="6DE55AA9"/>
    <w:rsid w:val="6DFA0D82"/>
    <w:rsid w:val="6DFB84DF"/>
    <w:rsid w:val="6E234CC5"/>
    <w:rsid w:val="6E5E76B6"/>
    <w:rsid w:val="6EBFC975"/>
    <w:rsid w:val="6EF7395B"/>
    <w:rsid w:val="6F2068D0"/>
    <w:rsid w:val="6F265392"/>
    <w:rsid w:val="6F7B42EC"/>
    <w:rsid w:val="6FAE8A3B"/>
    <w:rsid w:val="6FD35ACB"/>
    <w:rsid w:val="6FD5DBD4"/>
    <w:rsid w:val="6FDA0CBA"/>
    <w:rsid w:val="6FF011A7"/>
    <w:rsid w:val="709F7DFE"/>
    <w:rsid w:val="71283423"/>
    <w:rsid w:val="71547F93"/>
    <w:rsid w:val="717F569A"/>
    <w:rsid w:val="719A698E"/>
    <w:rsid w:val="71A62B18"/>
    <w:rsid w:val="71CB6DB7"/>
    <w:rsid w:val="71D13141"/>
    <w:rsid w:val="71EF3DF0"/>
    <w:rsid w:val="72FF61FA"/>
    <w:rsid w:val="73324F9A"/>
    <w:rsid w:val="73A7D9B8"/>
    <w:rsid w:val="73C34AF1"/>
    <w:rsid w:val="74167400"/>
    <w:rsid w:val="74461065"/>
    <w:rsid w:val="746826BA"/>
    <w:rsid w:val="74DE178B"/>
    <w:rsid w:val="75B51509"/>
    <w:rsid w:val="75DB170D"/>
    <w:rsid w:val="75FF89A6"/>
    <w:rsid w:val="761C7BFB"/>
    <w:rsid w:val="76255819"/>
    <w:rsid w:val="765F95E6"/>
    <w:rsid w:val="767D346F"/>
    <w:rsid w:val="76E61A7C"/>
    <w:rsid w:val="77102203"/>
    <w:rsid w:val="7799AA9F"/>
    <w:rsid w:val="77DFF5FA"/>
    <w:rsid w:val="77F70A24"/>
    <w:rsid w:val="78CD481A"/>
    <w:rsid w:val="79017185"/>
    <w:rsid w:val="7906117F"/>
    <w:rsid w:val="793856BC"/>
    <w:rsid w:val="793F4237"/>
    <w:rsid w:val="79603D6B"/>
    <w:rsid w:val="797B0BE1"/>
    <w:rsid w:val="797E75B8"/>
    <w:rsid w:val="7AC3E1F7"/>
    <w:rsid w:val="7AD7425E"/>
    <w:rsid w:val="7AE24F49"/>
    <w:rsid w:val="7AF061AC"/>
    <w:rsid w:val="7B0A038C"/>
    <w:rsid w:val="7BB37111"/>
    <w:rsid w:val="7BF365AC"/>
    <w:rsid w:val="7C3E30C7"/>
    <w:rsid w:val="7CBC1E81"/>
    <w:rsid w:val="7CBD71DF"/>
    <w:rsid w:val="7CD10718"/>
    <w:rsid w:val="7D621F12"/>
    <w:rsid w:val="7D8B4366"/>
    <w:rsid w:val="7DA17C8B"/>
    <w:rsid w:val="7DA95AEA"/>
    <w:rsid w:val="7DC4097E"/>
    <w:rsid w:val="7DFBBCB5"/>
    <w:rsid w:val="7E2E6B9E"/>
    <w:rsid w:val="7EF069D0"/>
    <w:rsid w:val="7EFE7A26"/>
    <w:rsid w:val="7EFFC638"/>
    <w:rsid w:val="7F2555C9"/>
    <w:rsid w:val="7F515898"/>
    <w:rsid w:val="7F55040F"/>
    <w:rsid w:val="7F594113"/>
    <w:rsid w:val="7F894A33"/>
    <w:rsid w:val="7F978638"/>
    <w:rsid w:val="7FB938C2"/>
    <w:rsid w:val="7FC660DF"/>
    <w:rsid w:val="7FDE4E07"/>
    <w:rsid w:val="7FDFFA5E"/>
    <w:rsid w:val="7FF7BF95"/>
    <w:rsid w:val="7FFE42D2"/>
    <w:rsid w:val="ADF98DA3"/>
    <w:rsid w:val="B28A8BB3"/>
    <w:rsid w:val="B37A6B85"/>
    <w:rsid w:val="B87F98F9"/>
    <w:rsid w:val="BBFEF4AE"/>
    <w:rsid w:val="BDBF0009"/>
    <w:rsid w:val="BF69143C"/>
    <w:rsid w:val="BFFBEA31"/>
    <w:rsid w:val="C3AFF7D5"/>
    <w:rsid w:val="C5AB731A"/>
    <w:rsid w:val="CBB7DE9D"/>
    <w:rsid w:val="D6997A3C"/>
    <w:rsid w:val="D7EAD36D"/>
    <w:rsid w:val="D7FE5550"/>
    <w:rsid w:val="DAF774A5"/>
    <w:rsid w:val="DDFB05F1"/>
    <w:rsid w:val="DFAF1D2B"/>
    <w:rsid w:val="E9F7B55F"/>
    <w:rsid w:val="EBE862A9"/>
    <w:rsid w:val="EDFDB491"/>
    <w:rsid w:val="EFD57BA2"/>
    <w:rsid w:val="EFDDB4E8"/>
    <w:rsid w:val="F2F1276E"/>
    <w:rsid w:val="F39FFA35"/>
    <w:rsid w:val="F3B9F585"/>
    <w:rsid w:val="F5BF60FA"/>
    <w:rsid w:val="F5FB33E3"/>
    <w:rsid w:val="F67353DC"/>
    <w:rsid w:val="F738F66C"/>
    <w:rsid w:val="F7BB22AD"/>
    <w:rsid w:val="F7F98810"/>
    <w:rsid w:val="F7FF2E8E"/>
    <w:rsid w:val="FAE7637D"/>
    <w:rsid w:val="FAFD4F90"/>
    <w:rsid w:val="FB6F6192"/>
    <w:rsid w:val="FCB9FC60"/>
    <w:rsid w:val="FCEF1A29"/>
    <w:rsid w:val="FCF30A86"/>
    <w:rsid w:val="FE7998C4"/>
    <w:rsid w:val="FEB6D4BB"/>
    <w:rsid w:val="FEEE4E27"/>
    <w:rsid w:val="FEFC2A8B"/>
    <w:rsid w:val="FF73F9CB"/>
    <w:rsid w:val="FFA7B21C"/>
    <w:rsid w:val="FFFE4891"/>
    <w:rsid w:val="FFFF123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widowControl/>
      <w:spacing w:before="100" w:beforeAutospacing="1" w:after="100" w:afterAutospacing="1"/>
      <w:jc w:val="left"/>
    </w:pPr>
    <w:rPr>
      <w:rFonts w:ascii="??" w:hAnsi="??" w:cs="??"/>
      <w:kern w:val="0"/>
      <w:sz w:val="24"/>
    </w:rPr>
  </w:style>
  <w:style w:type="character" w:customStyle="1" w:styleId="7">
    <w:name w:val="Footer Char"/>
    <w:basedOn w:val="6"/>
    <w:link w:val="2"/>
    <w:semiHidden/>
    <w:qFormat/>
    <w:locked/>
    <w:uiPriority w:val="99"/>
    <w:rPr>
      <w:rFonts w:ascii="Calibri" w:hAnsi="Calibri" w:cs="Times New Roman"/>
      <w:sz w:val="18"/>
      <w:szCs w:val="18"/>
    </w:rPr>
  </w:style>
  <w:style w:type="character" w:customStyle="1" w:styleId="8">
    <w:name w:val="Header Char"/>
    <w:basedOn w:val="6"/>
    <w:link w:val="3"/>
    <w:semiHidden/>
    <w:qFormat/>
    <w:locked/>
    <w:uiPriority w:val="99"/>
    <w:rPr>
      <w:rFonts w:ascii="Calibri" w:hAnsi="Calibri" w:cs="Times New Roman"/>
      <w:sz w:val="18"/>
      <w:szCs w:val="18"/>
    </w:rPr>
  </w:style>
  <w:style w:type="character" w:customStyle="1" w:styleId="9">
    <w:name w:val="NormalCharacter"/>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5</Pages>
  <Words>330</Words>
  <Characters>1887</Characters>
  <Lines>0</Lines>
  <Paragraphs>0</Paragraphs>
  <TotalTime>77</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2020-08-05T08:43:00Z</dcterms:created>
  <dc:creator>天助</dc:creator>
  <cp:lastModifiedBy>dt</cp:lastModifiedBy>
  <cp:lastPrinted>2021-03-24T17:37:00Z</cp:lastPrinted>
  <dcterms:modified xsi:type="dcterms:W3CDTF">2021-03-26T17:17:56Z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